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17F38" w14:textId="77777777" w:rsidR="007C77C9" w:rsidRPr="00C075A6" w:rsidRDefault="007C77C9" w:rsidP="007C77C9">
      <w:pPr>
        <w:spacing w:after="0" w:line="240" w:lineRule="auto"/>
        <w:ind w:left="3600" w:firstLine="720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Agenda</w:t>
      </w:r>
    </w:p>
    <w:p w14:paraId="632A772C" w14:textId="2FDF0076" w:rsidR="007C77C9" w:rsidRPr="00C075A6" w:rsidRDefault="007C77C9" w:rsidP="007C77C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August 15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, 2024, 6:30 PM</w:t>
      </w:r>
    </w:p>
    <w:p w14:paraId="6F2AACD2" w14:textId="77777777" w:rsidR="007C77C9" w:rsidRPr="00C075A6" w:rsidRDefault="007C77C9" w:rsidP="007C77C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Weston Fire Station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  <w:t>103 W. Main Street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  <w:t>Weston, OR 97886</w:t>
      </w:r>
    </w:p>
    <w:p w14:paraId="5334EC53" w14:textId="77777777" w:rsidR="007C77C9" w:rsidRPr="00C075A6" w:rsidRDefault="007C77C9" w:rsidP="007C77C9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10296" w:type="dxa"/>
        <w:tblInd w:w="134" w:type="dxa"/>
        <w:tblBorders>
          <w:bottom w:val="single" w:sz="6" w:space="0" w:color="FFFFFF"/>
        </w:tblBorders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738"/>
        <w:gridCol w:w="4755"/>
      </w:tblGrid>
      <w:tr w:rsidR="007C77C9" w:rsidRPr="00C075A6" w14:paraId="36211FBE" w14:textId="77777777" w:rsidTr="004B249F">
        <w:trPr>
          <w:trHeight w:hRule="exact" w:val="947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05B05B1" w14:textId="77777777" w:rsidR="007C77C9" w:rsidRPr="00C075A6" w:rsidRDefault="007C77C9" w:rsidP="004B249F">
            <w:pPr>
              <w:widowControl w:val="0"/>
              <w:tabs>
                <w:tab w:val="center" w:pos="226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03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Univers"/>
                <w:b/>
                <w:bCs/>
                <w:kern w:val="0"/>
                <w:sz w:val="18"/>
                <w:szCs w:val="18"/>
                <w14:ligatures w14:val="none"/>
              </w:rPr>
              <w:tab/>
            </w: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Mission Statement</w:t>
            </w:r>
          </w:p>
          <w:p w14:paraId="2EF63377" w14:textId="77777777" w:rsidR="007C77C9" w:rsidRPr="00C075A6" w:rsidRDefault="007C77C9" w:rsidP="004B24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</w:p>
        </w:tc>
      </w:tr>
      <w:tr w:rsidR="007C77C9" w:rsidRPr="00C075A6" w14:paraId="2E4A0797" w14:textId="77777777" w:rsidTr="004B249F">
        <w:trPr>
          <w:trHeight w:val="304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FCB88C0" w14:textId="77777777" w:rsidR="007C77C9" w:rsidRPr="00C075A6" w:rsidRDefault="007C77C9" w:rsidP="004B24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In Attendance</w:t>
            </w:r>
          </w:p>
        </w:tc>
      </w:tr>
      <w:tr w:rsidR="007C77C9" w:rsidRPr="00C075A6" w14:paraId="6082B17B" w14:textId="77777777" w:rsidTr="004B249F">
        <w:trPr>
          <w:trHeight w:hRule="exact" w:val="501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911FD86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7237FD6E" w14:textId="77777777" w:rsidR="007C77C9" w:rsidRPr="00C075A6" w:rsidRDefault="007C77C9" w:rsidP="004B24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inset" w:sz="8" w:space="0" w:color="auto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902598C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1A3241FA" w14:textId="77777777" w:rsidR="007C77C9" w:rsidRPr="00C075A6" w:rsidRDefault="007C77C9" w:rsidP="004B24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Chrys Wernlund,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519DFCD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1CAB75FE" w14:textId="77777777" w:rsidR="007C77C9" w:rsidRPr="00C075A6" w:rsidRDefault="007C77C9" w:rsidP="004B24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inset" w:sz="8" w:space="0" w:color="auto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8DA65CA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D7FF263" w14:textId="44F36D43" w:rsidR="007C77C9" w:rsidRPr="00C075A6" w:rsidRDefault="007C77C9" w:rsidP="004B24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Ray Denny</w:t>
            </w: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, Director</w:t>
            </w:r>
          </w:p>
        </w:tc>
      </w:tr>
      <w:tr w:rsidR="007C77C9" w:rsidRPr="00C075A6" w14:paraId="51A34D32" w14:textId="77777777" w:rsidTr="004B249F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0DF9CB8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D8BFAEF" w14:textId="77777777" w:rsidR="007C77C9" w:rsidRPr="00C075A6" w:rsidRDefault="007C77C9" w:rsidP="004B24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E269697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196BEAC3" w14:textId="77777777" w:rsidR="007C77C9" w:rsidRPr="00C075A6" w:rsidRDefault="007C77C9" w:rsidP="004B24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 Williams, Vice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C19EE64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9DB4AF7" w14:textId="77777777" w:rsidR="007C77C9" w:rsidRPr="00C075A6" w:rsidRDefault="007C77C9" w:rsidP="004B24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CD7E15D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20ED7B63" w14:textId="77777777" w:rsidR="007C77C9" w:rsidRPr="00C075A6" w:rsidRDefault="007C77C9" w:rsidP="004B24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Sheila Jasperson, Director</w:t>
            </w:r>
          </w:p>
        </w:tc>
      </w:tr>
      <w:tr w:rsidR="007C77C9" w:rsidRPr="00C075A6" w14:paraId="18624E38" w14:textId="77777777" w:rsidTr="004B249F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0D554E7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1326DE50" w14:textId="77777777" w:rsidR="007C77C9" w:rsidRPr="00C075A6" w:rsidRDefault="007C77C9" w:rsidP="004B24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52B65F9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7CF3EEA9" w14:textId="77777777" w:rsidR="007C77C9" w:rsidRPr="00C075A6" w:rsidRDefault="007C77C9" w:rsidP="004B24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Christine Erb</w:t>
            </w: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, Secretary/Treasurer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517D2D0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DFF547F" w14:textId="77777777" w:rsidR="007C77C9" w:rsidRPr="00C075A6" w:rsidRDefault="007C77C9" w:rsidP="004B249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7596B4B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3C761076" w14:textId="77777777" w:rsidR="007C77C9" w:rsidRPr="00C075A6" w:rsidRDefault="007C77C9" w:rsidP="004B249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Michael Kobasa, Health Administrator</w:t>
            </w: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/Deputy Chief</w:t>
            </w:r>
          </w:p>
        </w:tc>
      </w:tr>
      <w:tr w:rsidR="007C77C9" w:rsidRPr="00C075A6" w14:paraId="51A67761" w14:textId="77777777" w:rsidTr="004B249F">
        <w:trPr>
          <w:trHeight w:hRule="exact" w:val="106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E5F7B89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012EB4C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0D982BF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379C5CF" w14:textId="77777777" w:rsidR="007C77C9" w:rsidRPr="00C075A6" w:rsidRDefault="007C77C9" w:rsidP="004B249F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A3EB4A1" w14:textId="77777777" w:rsidR="007C77C9" w:rsidRPr="00C075A6" w:rsidRDefault="007C77C9" w:rsidP="007C77C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2A47002" w14:textId="77777777" w:rsidR="007C77C9" w:rsidRPr="00C075A6" w:rsidRDefault="007C77C9" w:rsidP="007C77C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AGENDA</w:t>
      </w:r>
    </w:p>
    <w:p w14:paraId="0969EFBF" w14:textId="77777777" w:rsidR="007C77C9" w:rsidRPr="00C075A6" w:rsidRDefault="007C77C9" w:rsidP="007C77C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401F1EE5" w14:textId="77777777" w:rsidR="007C77C9" w:rsidRPr="00C075A6" w:rsidRDefault="007C77C9" w:rsidP="007C77C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MEETING TO ORDER – Board President (or designee) calls meeting to order &amp; that it is recorded.</w:t>
      </w:r>
    </w:p>
    <w:p w14:paraId="04F10CFD" w14:textId="77777777" w:rsidR="007C77C9" w:rsidRPr="00C075A6" w:rsidRDefault="007C77C9" w:rsidP="007C77C9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2E8BF890" w14:textId="77777777" w:rsidR="007C77C9" w:rsidRPr="00C075A6" w:rsidRDefault="007C77C9" w:rsidP="007C77C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ROLL CALL </w:t>
      </w:r>
    </w:p>
    <w:p w14:paraId="4ACB7E0F" w14:textId="77777777" w:rsidR="007C77C9" w:rsidRPr="00C075A6" w:rsidRDefault="007C77C9" w:rsidP="007C77C9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BAFE5CE" w14:textId="77777777" w:rsidR="007C77C9" w:rsidRPr="00C075A6" w:rsidRDefault="007C77C9" w:rsidP="007C77C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APPROVE/EDIT/ADD TO THE AGENDA</w:t>
      </w:r>
    </w:p>
    <w:p w14:paraId="2610004E" w14:textId="77777777" w:rsidR="007C77C9" w:rsidRPr="00C075A6" w:rsidRDefault="007C77C9" w:rsidP="007C77C9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4EE87C8A" w14:textId="77777777" w:rsidR="007C77C9" w:rsidRPr="00C075A6" w:rsidRDefault="007C77C9" w:rsidP="007C77C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PUBLIC COMMENT </w:t>
      </w:r>
    </w:p>
    <w:p w14:paraId="47FE898F" w14:textId="77777777" w:rsidR="007C77C9" w:rsidRPr="00C075A6" w:rsidRDefault="007C77C9" w:rsidP="007C77C9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0AEFFB1C" w14:textId="77777777" w:rsidR="007C77C9" w:rsidRPr="00C075A6" w:rsidRDefault="007C77C9" w:rsidP="007C77C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MINUTES FROM LAST MEETING (changes/edits/approval/signatures)</w:t>
      </w:r>
    </w:p>
    <w:p w14:paraId="33811194" w14:textId="77777777" w:rsidR="007C77C9" w:rsidRPr="00C075A6" w:rsidRDefault="007C77C9" w:rsidP="007C77C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798C1B47" w14:textId="77777777" w:rsidR="007C77C9" w:rsidRPr="00C075A6" w:rsidRDefault="007C77C9" w:rsidP="007C77C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TREASURER REPORT AND PAYMENT OF BILLS</w:t>
      </w:r>
    </w:p>
    <w:p w14:paraId="0EFF5BB2" w14:textId="77777777" w:rsidR="007C77C9" w:rsidRPr="00C075A6" w:rsidRDefault="007C77C9" w:rsidP="007C77C9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56D7A87" w14:textId="77777777" w:rsidR="007C77C9" w:rsidRPr="00C075A6" w:rsidRDefault="007C77C9" w:rsidP="007C77C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OLD BUSINESS</w:t>
      </w:r>
    </w:p>
    <w:p w14:paraId="04027619" w14:textId="77777777" w:rsidR="007C77C9" w:rsidRPr="00C075A6" w:rsidRDefault="007C77C9" w:rsidP="007C77C9">
      <w:pPr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D7943AB" w14:textId="77777777" w:rsidR="007C77C9" w:rsidRDefault="007C77C9" w:rsidP="007C77C9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CONTINUED DISCCUSSION ON COMBINING DISTRCTS</w:t>
      </w:r>
    </w:p>
    <w:p w14:paraId="28F03B1C" w14:textId="6C61BE6E" w:rsidR="007C77C9" w:rsidRPr="00C075A6" w:rsidRDefault="007C77C9" w:rsidP="002A5C91">
      <w:p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23186343" w14:textId="77777777" w:rsidR="007C77C9" w:rsidRPr="00C075A6" w:rsidRDefault="007C77C9" w:rsidP="007C77C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NEW BUSINESS </w:t>
      </w:r>
    </w:p>
    <w:p w14:paraId="79A4BCC1" w14:textId="77777777" w:rsidR="007C77C9" w:rsidRPr="00C075A6" w:rsidRDefault="007C77C9" w:rsidP="007C77C9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EQUIPMENT STATUS</w:t>
      </w:r>
    </w:p>
    <w:p w14:paraId="17BBAA62" w14:textId="674D9AAA" w:rsidR="007C77C9" w:rsidRPr="00D649F3" w:rsidRDefault="007C77C9" w:rsidP="00D649F3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SAFETY STATUS</w:t>
      </w:r>
    </w:p>
    <w:p w14:paraId="3485D7C5" w14:textId="4E63A8FB" w:rsidR="00C47876" w:rsidRPr="00581F6E" w:rsidRDefault="00C47876" w:rsidP="007C77C9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REVIEW SCHOLARSHIP CONTRACT</w:t>
      </w:r>
    </w:p>
    <w:p w14:paraId="1584412E" w14:textId="77777777" w:rsidR="007C77C9" w:rsidRPr="00C075A6" w:rsidRDefault="007C77C9" w:rsidP="007C77C9">
      <w:p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0DC53172" w14:textId="77777777" w:rsidR="007C77C9" w:rsidRPr="00C075A6" w:rsidRDefault="007C77C9" w:rsidP="007C77C9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HEALTH ADMINISTRATOR’S REPORT / CHIEF’S REPORT</w:t>
      </w:r>
      <w:r w:rsidRPr="00C075A6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</w:p>
    <w:p w14:paraId="61068A93" w14:textId="77777777" w:rsidR="007C77C9" w:rsidRPr="00C075A6" w:rsidRDefault="007C77C9" w:rsidP="007C77C9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BUSINESS FROM THE BOARD</w:t>
      </w:r>
    </w:p>
    <w:p w14:paraId="52FF1107" w14:textId="77777777" w:rsidR="007C77C9" w:rsidRPr="00C075A6" w:rsidRDefault="007C77C9" w:rsidP="007C77C9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1E3D1B67" w14:textId="77777777" w:rsidR="007C77C9" w:rsidRPr="00801B84" w:rsidRDefault="007C77C9" w:rsidP="007C77C9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ADJOURNMENT</w:t>
      </w:r>
    </w:p>
    <w:p w14:paraId="2950FA70" w14:textId="77777777" w:rsidR="007C77C9" w:rsidRPr="00C075A6" w:rsidRDefault="007C77C9" w:rsidP="007C77C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2A4611F" w14:textId="20F48C7C" w:rsidR="007C77C9" w:rsidRPr="00C075A6" w:rsidRDefault="007C77C9" w:rsidP="007C77C9"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Next Regular Scheduled Meeting</w:t>
      </w:r>
      <w:r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 xml:space="preserve"> </w:t>
      </w:r>
      <w:r w:rsidR="004332D1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September</w:t>
      </w:r>
      <w:r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 xml:space="preserve"> </w:t>
      </w:r>
      <w:r w:rsidR="004332D1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19</w:t>
      </w:r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, 2024, 6:30 pm at the Weston Fire Station.</w:t>
      </w:r>
    </w:p>
    <w:p w14:paraId="436A34F2" w14:textId="77777777" w:rsidR="000A0F04" w:rsidRDefault="000A0F04"/>
    <w:sectPr w:rsidR="000A0F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3BFFA" w14:textId="77777777" w:rsidR="007C77C9" w:rsidRDefault="007C77C9" w:rsidP="007C77C9">
      <w:pPr>
        <w:spacing w:after="0" w:line="240" w:lineRule="auto"/>
      </w:pPr>
      <w:r>
        <w:separator/>
      </w:r>
    </w:p>
  </w:endnote>
  <w:endnote w:type="continuationSeparator" w:id="0">
    <w:p w14:paraId="3838FB65" w14:textId="77777777" w:rsidR="007C77C9" w:rsidRDefault="007C77C9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7F5B3" w14:textId="77777777" w:rsidR="007C77C9" w:rsidRDefault="007C77C9" w:rsidP="007C77C9">
      <w:pPr>
        <w:spacing w:after="0" w:line="240" w:lineRule="auto"/>
      </w:pPr>
      <w:r>
        <w:separator/>
      </w:r>
    </w:p>
  </w:footnote>
  <w:footnote w:type="continuationSeparator" w:id="0">
    <w:p w14:paraId="5D94883C" w14:textId="77777777" w:rsidR="007C77C9" w:rsidRDefault="007C77C9" w:rsidP="007C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2E6C" w14:textId="77777777" w:rsidR="007C77C9" w:rsidRPr="00C075A6" w:rsidRDefault="002A5C91" w:rsidP="007C77C9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</w:pPr>
    <w:r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20ABF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pt;margin-top:14.85pt;width:54.5pt;height:54.5pt;z-index:-251659264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5" DrawAspect="Content" ObjectID="_1784718840" r:id="rId2"/>
      </w:object>
    </w:r>
    <w:r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7F564BA7">
        <v:shape id="_x0000_s1026" type="#_x0000_t75" style="position:absolute;left:0;text-align:left;margin-left:480.6pt;margin-top:15.6pt;width:55.8pt;height:55.8pt;z-index:-251658240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6" DrawAspect="Content" ObjectID="_1784718841" r:id="rId3"/>
      </w:object>
    </w:r>
    <w:r w:rsidR="007C77C9" w:rsidRPr="00C075A6"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  <w:t>East Umatilla County Ambulance Area Health District</w:t>
    </w:r>
  </w:p>
  <w:p w14:paraId="18D1AD8B" w14:textId="77777777" w:rsidR="007C77C9" w:rsidRPr="00C075A6" w:rsidRDefault="007C77C9" w:rsidP="007C77C9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</w:pPr>
    <w:r w:rsidRPr="00C075A6"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  <w:t>Medic 400</w:t>
    </w:r>
  </w:p>
  <w:p w14:paraId="3EFB6BD6" w14:textId="77777777" w:rsidR="007C77C9" w:rsidRPr="00C075A6" w:rsidRDefault="007C77C9" w:rsidP="007C77C9">
    <w:pPr>
      <w:pBdr>
        <w:bottom w:val="single" w:sz="4" w:space="1" w:color="auto"/>
      </w:pBdr>
      <w:tabs>
        <w:tab w:val="center" w:pos="4680"/>
      </w:tabs>
      <w:spacing w:after="0" w:line="240" w:lineRule="auto"/>
      <w:jc w:val="center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431 E. Main Street / PO Box 640</w:t>
    </w:r>
  </w:p>
  <w:p w14:paraId="4E64CF60" w14:textId="77777777" w:rsidR="007C77C9" w:rsidRPr="00C075A6" w:rsidRDefault="007C77C9" w:rsidP="007C77C9">
    <w:pPr>
      <w:pBdr>
        <w:bottom w:val="single" w:sz="4" w:space="1" w:color="auto"/>
      </w:pBdr>
      <w:tabs>
        <w:tab w:val="center" w:pos="5400"/>
        <w:tab w:val="right" w:pos="10800"/>
      </w:tabs>
      <w:spacing w:after="220" w:line="240" w:lineRule="auto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O: (541) 566-3813</w:t>
    </w: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Athena, OR 97813</w:t>
    </w: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F: (877) 469-6944</w:t>
    </w:r>
  </w:p>
  <w:p w14:paraId="4DB5AB1E" w14:textId="77777777" w:rsidR="007C77C9" w:rsidRDefault="007C7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75881"/>
    <w:multiLevelType w:val="hybridMultilevel"/>
    <w:tmpl w:val="14880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779A"/>
    <w:multiLevelType w:val="multilevel"/>
    <w:tmpl w:val="8D30E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32444074">
    <w:abstractNumId w:val="1"/>
  </w:num>
  <w:num w:numId="2" w16cid:durableId="131684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C9"/>
    <w:rsid w:val="000A0F04"/>
    <w:rsid w:val="002A5C91"/>
    <w:rsid w:val="004332D1"/>
    <w:rsid w:val="00476146"/>
    <w:rsid w:val="007C77C9"/>
    <w:rsid w:val="008522B0"/>
    <w:rsid w:val="00B118CA"/>
    <w:rsid w:val="00C063DA"/>
    <w:rsid w:val="00C07827"/>
    <w:rsid w:val="00C10C77"/>
    <w:rsid w:val="00C47876"/>
    <w:rsid w:val="00D63A6A"/>
    <w:rsid w:val="00D649F3"/>
    <w:rsid w:val="00F4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3F97F"/>
  <w15:chartTrackingRefBased/>
  <w15:docId w15:val="{EC8600D1-5068-4DBB-96DB-3E3F9EC3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C9"/>
  </w:style>
  <w:style w:type="paragraph" w:styleId="Heading1">
    <w:name w:val="heading 1"/>
    <w:basedOn w:val="Normal"/>
    <w:next w:val="Normal"/>
    <w:link w:val="Heading1Char"/>
    <w:uiPriority w:val="9"/>
    <w:qFormat/>
    <w:rsid w:val="007C7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7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C9"/>
  </w:style>
  <w:style w:type="paragraph" w:styleId="Footer">
    <w:name w:val="footer"/>
    <w:basedOn w:val="Normal"/>
    <w:link w:val="FooterChar"/>
    <w:uiPriority w:val="99"/>
    <w:unhideWhenUsed/>
    <w:rsid w:val="007C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7</cp:revision>
  <dcterms:created xsi:type="dcterms:W3CDTF">2024-08-07T19:17:00Z</dcterms:created>
  <dcterms:modified xsi:type="dcterms:W3CDTF">2024-08-09T21:28:00Z</dcterms:modified>
</cp:coreProperties>
</file>